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5B" w:rsidRPr="0025605E" w:rsidRDefault="00A93D6A" w:rsidP="0025605E">
      <w:pPr>
        <w:spacing w:line="276" w:lineRule="auto"/>
        <w:jc w:val="both"/>
        <w:rPr>
          <w:b/>
        </w:rPr>
      </w:pPr>
      <w:r w:rsidRPr="0025605E">
        <w:rPr>
          <w:b/>
        </w:rPr>
        <w:t>Květen u Motýlků</w:t>
      </w:r>
      <w:bookmarkStart w:id="0" w:name="_GoBack"/>
      <w:bookmarkEnd w:id="0"/>
    </w:p>
    <w:p w:rsidR="00A93D6A" w:rsidRDefault="00A93D6A" w:rsidP="0025605E">
      <w:pPr>
        <w:spacing w:line="276" w:lineRule="auto"/>
        <w:jc w:val="both"/>
      </w:pPr>
    </w:p>
    <w:p w:rsidR="00A93D6A" w:rsidRDefault="004755A1" w:rsidP="0025605E">
      <w:pPr>
        <w:spacing w:line="276" w:lineRule="auto"/>
        <w:jc w:val="both"/>
      </w:pPr>
      <w:r>
        <w:tab/>
        <w:t xml:space="preserve">V květnu jsme se zabývali rodinou, dopravou a bezpečností, a také se nechali nadchnout krásou rozkvetlých luk. Při hudebních činnostech jsme procvičovali dech a pohyb úst, obličejových svalů, jazyka. Zpívali jsme své oblíbené písně s doprovodem kytary a </w:t>
      </w:r>
      <w:proofErr w:type="gramStart"/>
      <w:r>
        <w:t>naučili jsme se</w:t>
      </w:r>
      <w:proofErr w:type="gramEnd"/>
      <w:r>
        <w:t xml:space="preserve"> novou píseň Muzikantská rodina, Proč a </w:t>
      </w:r>
      <w:proofErr w:type="spellStart"/>
      <w:r>
        <w:t>Bzum</w:t>
      </w:r>
      <w:proofErr w:type="spellEnd"/>
      <w:r>
        <w:t xml:space="preserve">, </w:t>
      </w:r>
      <w:proofErr w:type="spellStart"/>
      <w:r>
        <w:t>bzum</w:t>
      </w:r>
      <w:proofErr w:type="spellEnd"/>
      <w:r>
        <w:t xml:space="preserve">, </w:t>
      </w:r>
      <w:proofErr w:type="spellStart"/>
      <w:r>
        <w:t>bzum</w:t>
      </w:r>
      <w:proofErr w:type="spellEnd"/>
      <w:r>
        <w:t>. Při různých výtvarných činnostech jsme si zkoušeli míchat temperové barvy. Zkoušeli jsme namíchat světlejší nebo tmavší odstín, někdy jsme dokonce namíchali barvu úplně jinou. Malovali jsme své domy, kytičky pro maminku, rozkvetlou louku a společně jsme namalovali autobus, který</w:t>
      </w:r>
      <w:r w:rsidR="0025605E">
        <w:t>m bychom chtěli jet</w:t>
      </w:r>
      <w:r>
        <w:t xml:space="preserve"> na výlet.</w:t>
      </w:r>
    </w:p>
    <w:p w:rsidR="004755A1" w:rsidRDefault="004755A1" w:rsidP="0025605E">
      <w:pPr>
        <w:spacing w:line="276" w:lineRule="auto"/>
        <w:jc w:val="both"/>
      </w:pPr>
      <w:r>
        <w:tab/>
        <w:t>V tělocvičně jsme v</w:t>
      </w:r>
      <w:r w:rsidR="0025605E">
        <w:t> </w:t>
      </w:r>
      <w:r>
        <w:t>květnu</w:t>
      </w:r>
      <w:r w:rsidR="0025605E">
        <w:t xml:space="preserve"> hráli pohybové hry jednotlivců, nebo celých týmů. Trénovali jsme různé způsoby předávání míče, běhali a vyhýbali se, tvořili skupiny, trénovali postřeh a mrštnost. </w:t>
      </w:r>
    </w:p>
    <w:p w:rsidR="0025605E" w:rsidRDefault="0025605E" w:rsidP="0025605E">
      <w:pPr>
        <w:spacing w:line="276" w:lineRule="auto"/>
        <w:jc w:val="both"/>
      </w:pPr>
      <w:r>
        <w:tab/>
        <w:t xml:space="preserve">Zpestřením v květnu bylo divadélko na motivy příběhu Daisy Mrázkové – Nádherné úterý. Zpracování bylo zvláštní efekty s odrazem světla a obrazu ve skleněné desce. Na herce jsme si sami zahráli. Hráli jsme, jaké povolání bychom chtěli dělat v dospělosti. Hráli jsme různé dopravní prostředky. Vymýšleli jsme pro kamarády hádanky. Povídali jsme si o bezpečnosti na ulici, v přírodě, doma. </w:t>
      </w:r>
    </w:p>
    <w:p w:rsidR="0025605E" w:rsidRDefault="0025605E">
      <w:r>
        <w:tab/>
      </w:r>
    </w:p>
    <w:p w:rsidR="004755A1" w:rsidRDefault="004755A1"/>
    <w:sectPr w:rsidR="0047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6A"/>
    <w:rsid w:val="0025605E"/>
    <w:rsid w:val="004755A1"/>
    <w:rsid w:val="008E055B"/>
    <w:rsid w:val="00A93D6A"/>
    <w:rsid w:val="00AD2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179</Words>
  <Characters>1061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cp:revision>
  <dcterms:created xsi:type="dcterms:W3CDTF">2023-06-02T10:24:00Z</dcterms:created>
  <dcterms:modified xsi:type="dcterms:W3CDTF">2023-06-02T10:43:00Z</dcterms:modified>
</cp:coreProperties>
</file>